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BB" w:rsidRPr="009239FB" w:rsidRDefault="00194949" w:rsidP="00194949">
      <w:pPr>
        <w:jc w:val="center"/>
        <w:outlineLvl w:val="1"/>
        <w:rPr>
          <w:rFonts w:ascii="標楷體" w:hAnsi="標楷體"/>
          <w:sz w:val="40"/>
          <w:szCs w:val="40"/>
        </w:rPr>
      </w:pPr>
      <w:bookmarkStart w:id="0" w:name="_Toc350451953"/>
      <w:r w:rsidRPr="009239FB"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-525483</wp:posOffset>
            </wp:positionH>
            <wp:positionV relativeFrom="paragraph">
              <wp:posOffset>-391886</wp:posOffset>
            </wp:positionV>
            <wp:extent cx="1037854" cy="950026"/>
            <wp:effectExtent l="19050" t="0" r="0" b="0"/>
            <wp:wrapNone/>
            <wp:docPr id="13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0F2" w:rsidRPr="009239FB">
        <w:rPr>
          <w:rFonts w:ascii="標楷體" w:hAnsi="標楷體" w:hint="eastAsia"/>
          <w:sz w:val="40"/>
          <w:szCs w:val="40"/>
        </w:rPr>
        <w:t xml:space="preserve">  1</w:t>
      </w:r>
      <w:r w:rsidR="0062521E">
        <w:rPr>
          <w:rFonts w:ascii="標楷體" w:hAnsi="標楷體" w:hint="eastAsia"/>
          <w:sz w:val="40"/>
          <w:szCs w:val="40"/>
        </w:rPr>
        <w:t>1</w:t>
      </w:r>
      <w:r w:rsidR="000A16FB">
        <w:rPr>
          <w:rFonts w:ascii="標楷體" w:hAnsi="標楷體" w:hint="eastAsia"/>
          <w:sz w:val="40"/>
          <w:szCs w:val="40"/>
        </w:rPr>
        <w:t>3</w:t>
      </w:r>
      <w:r w:rsidR="00B820F2" w:rsidRPr="009239FB">
        <w:rPr>
          <w:rFonts w:ascii="標楷體" w:hAnsi="標楷體" w:hint="eastAsia"/>
          <w:sz w:val="40"/>
          <w:szCs w:val="40"/>
        </w:rPr>
        <w:t>學年</w:t>
      </w:r>
      <w:r w:rsidR="000A16FB">
        <w:rPr>
          <w:rFonts w:ascii="標楷體" w:hAnsi="標楷體" w:hint="eastAsia"/>
          <w:sz w:val="40"/>
          <w:szCs w:val="40"/>
        </w:rPr>
        <w:t>上</w:t>
      </w:r>
      <w:r w:rsidR="00B820F2" w:rsidRPr="009239FB">
        <w:rPr>
          <w:rFonts w:ascii="標楷體" w:hAnsi="標楷體" w:hint="eastAsia"/>
          <w:sz w:val="40"/>
          <w:szCs w:val="40"/>
        </w:rPr>
        <w:t>學期</w:t>
      </w:r>
      <w:r w:rsidR="00C96CBB" w:rsidRPr="009239FB">
        <w:rPr>
          <w:rFonts w:ascii="標楷體" w:hAnsi="標楷體" w:hint="eastAsia"/>
          <w:sz w:val="40"/>
          <w:szCs w:val="40"/>
        </w:rPr>
        <w:t>信義小太陽托嬰中心</w:t>
      </w:r>
    </w:p>
    <w:p w:rsidR="00C96CBB" w:rsidRPr="009239FB" w:rsidRDefault="00C96CBB" w:rsidP="00941DE7">
      <w:pPr>
        <w:outlineLvl w:val="1"/>
        <w:rPr>
          <w:rFonts w:ascii="標楷體" w:hAnsi="標楷體"/>
          <w:sz w:val="32"/>
          <w:szCs w:val="32"/>
        </w:rPr>
      </w:pPr>
      <w:r w:rsidRPr="009239FB">
        <w:rPr>
          <w:rFonts w:ascii="標楷體" w:hAnsi="標楷體" w:hint="eastAsia"/>
          <w:sz w:val="32"/>
          <w:szCs w:val="32"/>
        </w:rPr>
        <w:t>大寶貝班</w:t>
      </w:r>
      <w:bookmarkStart w:id="1" w:name="_GoBack"/>
      <w:bookmarkEnd w:id="1"/>
      <w:r w:rsidR="00941DE7" w:rsidRPr="009239FB">
        <w:rPr>
          <w:rFonts w:ascii="標楷體" w:hAnsi="標楷體" w:hint="eastAsia"/>
          <w:sz w:val="32"/>
          <w:szCs w:val="32"/>
        </w:rPr>
        <w:t>1歲</w:t>
      </w:r>
      <w:r w:rsidR="000A16FB">
        <w:rPr>
          <w:rFonts w:ascii="標楷體" w:hAnsi="標楷體" w:hint="eastAsia"/>
          <w:sz w:val="32"/>
          <w:szCs w:val="32"/>
        </w:rPr>
        <w:t>3</w:t>
      </w:r>
      <w:r w:rsidR="00941DE7" w:rsidRPr="009239FB">
        <w:rPr>
          <w:rFonts w:ascii="標楷體" w:hAnsi="標楷體" w:hint="eastAsia"/>
          <w:sz w:val="32"/>
          <w:szCs w:val="32"/>
        </w:rPr>
        <w:t>個月-</w:t>
      </w:r>
      <w:r w:rsidR="00CF1A4B" w:rsidRPr="009239FB">
        <w:rPr>
          <w:rFonts w:ascii="標楷體" w:hAnsi="標楷體" w:hint="eastAsia"/>
          <w:sz w:val="32"/>
          <w:szCs w:val="32"/>
        </w:rPr>
        <w:t>3</w:t>
      </w:r>
      <w:r w:rsidR="00941DE7" w:rsidRPr="009239FB">
        <w:rPr>
          <w:rFonts w:ascii="標楷體" w:hAnsi="標楷體" w:hint="eastAsia"/>
          <w:sz w:val="32"/>
          <w:szCs w:val="32"/>
        </w:rPr>
        <w:t>歲</w:t>
      </w:r>
      <w:r w:rsidRPr="009239FB">
        <w:rPr>
          <w:rFonts w:ascii="標楷體" w:hAnsi="標楷體" w:hint="eastAsia"/>
          <w:sz w:val="32"/>
          <w:szCs w:val="32"/>
        </w:rPr>
        <w:t>日間作息表與適性發展活動</w:t>
      </w:r>
      <w:bookmarkEnd w:id="0"/>
    </w:p>
    <w:tbl>
      <w:tblPr>
        <w:tblW w:w="9964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5954"/>
        <w:gridCol w:w="2471"/>
      </w:tblGrid>
      <w:tr w:rsidR="00C96CBB" w:rsidRPr="009239FB" w:rsidTr="0013668E">
        <w:trPr>
          <w:jc w:val="center"/>
        </w:trPr>
        <w:tc>
          <w:tcPr>
            <w:tcW w:w="1536" w:type="dxa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5956" w:type="dxa"/>
            <w:vAlign w:val="center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472" w:type="dxa"/>
            <w:vAlign w:val="center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適性發展活動領域</w:t>
            </w:r>
          </w:p>
        </w:tc>
      </w:tr>
      <w:tr w:rsidR="00497415" w:rsidRPr="009239FB" w:rsidTr="0013668E">
        <w:trPr>
          <w:trHeight w:val="605"/>
          <w:jc w:val="center"/>
        </w:trPr>
        <w:tc>
          <w:tcPr>
            <w:tcW w:w="1536" w:type="dxa"/>
            <w:vAlign w:val="center"/>
          </w:tcPr>
          <w:p w:rsidR="00497415" w:rsidRPr="009239FB" w:rsidRDefault="00497415" w:rsidP="00497415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07:30-08:30</w:t>
            </w:r>
          </w:p>
        </w:tc>
        <w:tc>
          <w:tcPr>
            <w:tcW w:w="5956" w:type="dxa"/>
          </w:tcPr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協助彼此說再見、身心評估、量體溫等</w:t>
            </w:r>
          </w:p>
        </w:tc>
        <w:tc>
          <w:tcPr>
            <w:tcW w:w="2472" w:type="dxa"/>
          </w:tcPr>
          <w:p w:rsidR="00497415" w:rsidRPr="009239FB" w:rsidRDefault="00497415" w:rsidP="006D060D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497415" w:rsidRPr="009239FB" w:rsidTr="0013668E">
        <w:trPr>
          <w:trHeight w:val="1491"/>
          <w:jc w:val="center"/>
        </w:trPr>
        <w:tc>
          <w:tcPr>
            <w:tcW w:w="1536" w:type="dxa"/>
            <w:vAlign w:val="center"/>
          </w:tcPr>
          <w:p w:rsidR="00497415" w:rsidRPr="009239FB" w:rsidRDefault="00497415" w:rsidP="00497415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08:30-10:00</w:t>
            </w:r>
          </w:p>
        </w:tc>
        <w:tc>
          <w:tcPr>
            <w:tcW w:w="5956" w:type="dxa"/>
          </w:tcPr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◎自由探索、遊戲活動、親密互動、大肢體活動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餐前準備、用早點、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</w:t>
            </w:r>
          </w:p>
          <w:p w:rsidR="00497415" w:rsidRPr="009239FB" w:rsidRDefault="00497415" w:rsidP="0013668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472" w:type="dxa"/>
          </w:tcPr>
          <w:p w:rsidR="00497415" w:rsidRPr="009239FB" w:rsidRDefault="00497415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497415" w:rsidRPr="009239FB" w:rsidRDefault="00497415" w:rsidP="00DC314E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497415" w:rsidRPr="009239FB" w:rsidRDefault="00497415" w:rsidP="00497415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6D060D" w:rsidRPr="009239FB" w:rsidRDefault="00497415" w:rsidP="00497415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497415" w:rsidRPr="009239FB" w:rsidRDefault="00497415" w:rsidP="00497415">
            <w:pPr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194949" w:rsidRPr="009239FB" w:rsidTr="0013668E">
        <w:trPr>
          <w:trHeight w:val="810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</w:t>
            </w:r>
            <w:r w:rsidR="00497415" w:rsidRPr="009239FB">
              <w:rPr>
                <w:rFonts w:ascii="標楷體" w:hAnsi="標楷體" w:hint="eastAsia"/>
                <w:b/>
                <w:sz w:val="24"/>
              </w:rPr>
              <w:t>00</w:t>
            </w:r>
            <w:r w:rsidRPr="009239FB">
              <w:rPr>
                <w:rFonts w:ascii="標楷體" w:hAnsi="標楷體" w:hint="eastAsia"/>
                <w:b/>
                <w:sz w:val="24"/>
              </w:rPr>
              <w:t>-1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0</w:t>
            </w:r>
            <w:r w:rsidRPr="009239FB">
              <w:rPr>
                <w:rFonts w:ascii="標楷體" w:hAnsi="標楷體" w:hint="eastAsia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5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5956" w:type="dxa"/>
          </w:tcPr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</w:t>
            </w:r>
            <w:r w:rsidR="00497415" w:rsidRPr="009239FB">
              <w:rPr>
                <w:rFonts w:ascii="標楷體" w:hAnsi="標楷體" w:hint="eastAsia"/>
                <w:b/>
                <w:sz w:val="24"/>
              </w:rPr>
              <w:t>:團體活動、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大小肌肉運動、</w:t>
            </w:r>
            <w:proofErr w:type="gramStart"/>
            <w:r w:rsidR="00497BD7" w:rsidRPr="009239FB">
              <w:rPr>
                <w:rFonts w:ascii="標楷體" w:hAnsi="標楷體" w:hint="eastAsia"/>
                <w:b/>
                <w:sz w:val="24"/>
              </w:rPr>
              <w:t>角落感統操作</w:t>
            </w:r>
            <w:proofErr w:type="gramEnd"/>
            <w:r w:rsidR="000A3D16" w:rsidRPr="009239FB">
              <w:rPr>
                <w:rFonts w:ascii="標楷體" w:hAnsi="標楷體" w:hint="eastAsia"/>
                <w:b/>
                <w:sz w:val="24"/>
              </w:rPr>
              <w:t>◎音樂律動感統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:樂器敲打或打擊</w:t>
            </w:r>
            <w:r w:rsidR="00C738FD" w:rsidRPr="009239FB">
              <w:rPr>
                <w:rFonts w:ascii="標楷體" w:hAnsi="標楷體" w:hint="eastAsia"/>
                <w:b/>
                <w:sz w:val="24"/>
              </w:rPr>
              <w:t>◎扮演角色活動</w:t>
            </w:r>
          </w:p>
          <w:p w:rsidR="0013668E" w:rsidRPr="009239FB" w:rsidRDefault="0013668E" w:rsidP="00E90483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◎塗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塗鴉鴉</w:t>
            </w:r>
            <w:proofErr w:type="gramEnd"/>
          </w:p>
        </w:tc>
        <w:tc>
          <w:tcPr>
            <w:tcW w:w="2472" w:type="dxa"/>
          </w:tcPr>
          <w:p w:rsidR="00194949" w:rsidRPr="009239FB" w:rsidRDefault="00194949" w:rsidP="00832854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832854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13668E">
        <w:trPr>
          <w:trHeight w:val="615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0</w:t>
            </w:r>
            <w:r w:rsidRPr="009239FB">
              <w:rPr>
                <w:rFonts w:ascii="標楷體" w:hAnsi="標楷體" w:hint="eastAsia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5</w:t>
            </w:r>
            <w:r w:rsidRPr="009239FB">
              <w:rPr>
                <w:rFonts w:ascii="標楷體" w:hAnsi="標楷體" w:hint="eastAsia"/>
                <w:b/>
                <w:sz w:val="24"/>
              </w:rPr>
              <w:t>0-12: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30</w:t>
            </w:r>
          </w:p>
        </w:tc>
        <w:tc>
          <w:tcPr>
            <w:tcW w:w="5956" w:type="dxa"/>
          </w:tcPr>
          <w:p w:rsidR="00497BD7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午餐、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497BD7" w:rsidRPr="009239FB" w:rsidRDefault="00194949" w:rsidP="00497BD7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餐後清理、刷牙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漱口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、洗臉</w:t>
            </w:r>
            <w:r w:rsidR="003D2BDF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換尿布、上廁所</w:t>
            </w:r>
          </w:p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靜態活動、說故事、看書、自由探索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472" w:type="dxa"/>
          </w:tcPr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ED15CC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  <w:p w:rsidR="00194949" w:rsidRPr="009239FB" w:rsidRDefault="00194949" w:rsidP="00ED15CC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</w:t>
            </w:r>
            <w:r w:rsidRPr="009239FB">
              <w:rPr>
                <w:rFonts w:ascii="標楷體" w:hAnsi="標楷體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30</w:t>
            </w:r>
            <w:r w:rsidRPr="009239FB">
              <w:rPr>
                <w:rFonts w:ascii="標楷體" w:hAnsi="標楷體" w:hint="eastAsia"/>
                <w:b/>
                <w:sz w:val="24"/>
              </w:rPr>
              <w:t>-15:00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準備</w:t>
            </w:r>
            <w:r w:rsidRPr="009239FB">
              <w:rPr>
                <w:rFonts w:ascii="標楷體" w:hAnsi="標楷體" w:hint="eastAsia"/>
                <w:b/>
                <w:sz w:val="24"/>
              </w:rPr>
              <w:t>午休、舒眠音樂、拍撫</w:t>
            </w:r>
          </w:p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◎甜蜜夢鄉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(工作人員輪流用餐 )</w:t>
            </w:r>
          </w:p>
        </w:tc>
        <w:tc>
          <w:tcPr>
            <w:tcW w:w="2472" w:type="dxa"/>
          </w:tcPr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E315FA">
        <w:trPr>
          <w:trHeight w:val="636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15:00-15:20</w:t>
            </w:r>
          </w:p>
        </w:tc>
        <w:tc>
          <w:tcPr>
            <w:tcW w:w="5956" w:type="dxa"/>
          </w:tcPr>
          <w:p w:rsidR="00497BD7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◎輪流起床、收拾寢具</w:t>
            </w:r>
          </w:p>
          <w:p w:rsidR="00497BD7" w:rsidRPr="009239FB" w:rsidRDefault="00497BD7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  <w:r w:rsidR="00194949"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</w:p>
        </w:tc>
        <w:tc>
          <w:tcPr>
            <w:tcW w:w="2472" w:type="dxa"/>
          </w:tcPr>
          <w:p w:rsidR="00194949" w:rsidRPr="009239FB" w:rsidRDefault="00194949" w:rsidP="00832854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B22022" w:rsidRPr="009239FB" w:rsidRDefault="006D060D" w:rsidP="00E315FA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  <w:r w:rsidR="00E315FA" w:rsidRPr="009239FB">
              <w:rPr>
                <w:rFonts w:ascii="標楷體" w:hAnsi="標楷體" w:cs="華康楷書體W3(P)" w:hint="eastAsia"/>
                <w:b/>
                <w:sz w:val="24"/>
              </w:rPr>
              <w:t xml:space="preserve"> 、</w:t>
            </w:r>
            <w:r w:rsidR="00B2202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13668E">
        <w:trPr>
          <w:trHeight w:val="1161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15:20-16:00</w:t>
            </w:r>
          </w:p>
        </w:tc>
        <w:tc>
          <w:tcPr>
            <w:tcW w:w="5956" w:type="dxa"/>
          </w:tcPr>
          <w:p w:rsidR="00B77034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音樂旋律、</w:t>
            </w:r>
            <w:r w:rsidR="00494665" w:rsidRPr="009239FB">
              <w:rPr>
                <w:rFonts w:ascii="標楷體" w:hAnsi="標楷體" w:hint="eastAsia"/>
                <w:b/>
                <w:sz w:val="24"/>
              </w:rPr>
              <w:t>唱遊、</w:t>
            </w:r>
            <w:r w:rsidR="00B77034" w:rsidRPr="009239FB">
              <w:rPr>
                <w:rFonts w:ascii="標楷體" w:hAnsi="標楷體" w:hint="eastAsia"/>
                <w:b/>
                <w:sz w:val="24"/>
              </w:rPr>
              <w:t>說故事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、歌謠</w:t>
            </w:r>
          </w:p>
          <w:p w:rsidR="00194949" w:rsidRPr="009239FB" w:rsidRDefault="000A3D16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◎體適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能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感統</w:t>
            </w:r>
            <w:r w:rsidRPr="009239FB">
              <w:rPr>
                <w:rFonts w:ascii="標楷體" w:hAnsi="標楷體" w:hint="eastAsia"/>
                <w:b/>
                <w:sz w:val="24"/>
              </w:rPr>
              <w:t>活動</w:t>
            </w:r>
            <w:proofErr w:type="gramEnd"/>
          </w:p>
          <w:p w:rsidR="009239FB" w:rsidRPr="009239FB" w:rsidRDefault="00B77034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</w:t>
            </w:r>
            <w:r w:rsidR="009239FB" w:rsidRPr="009239FB">
              <w:rPr>
                <w:rFonts w:ascii="標楷體" w:hAnsi="標楷體" w:hint="eastAsia"/>
                <w:b/>
                <w:sz w:val="24"/>
              </w:rPr>
              <w:t xml:space="preserve"> </w:t>
            </w:r>
          </w:p>
          <w:p w:rsidR="00B77034" w:rsidRPr="009239FB" w:rsidRDefault="009239FB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◎每週一戶外活動</w:t>
            </w:r>
          </w:p>
        </w:tc>
        <w:tc>
          <w:tcPr>
            <w:tcW w:w="2472" w:type="dxa"/>
          </w:tcPr>
          <w:p w:rsidR="00194949" w:rsidRPr="009239FB" w:rsidRDefault="00194949" w:rsidP="00765051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765051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194949" w:rsidRPr="009239FB" w:rsidRDefault="00B22022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16:00-17:15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◎餐前準備、用點心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194949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量體溫</w:t>
            </w:r>
          </w:p>
          <w:p w:rsidR="00B77034" w:rsidRPr="009239FB" w:rsidRDefault="00B77034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◎洗手、吃點心</w:t>
            </w:r>
          </w:p>
          <w:p w:rsidR="00194949" w:rsidRPr="009239FB" w:rsidRDefault="00194949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◎餐後清理</w:t>
            </w:r>
          </w:p>
        </w:tc>
        <w:tc>
          <w:tcPr>
            <w:tcW w:w="2472" w:type="dxa"/>
          </w:tcPr>
          <w:p w:rsidR="00194949" w:rsidRPr="009239FB" w:rsidRDefault="00194949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B22022" w:rsidRPr="009239FB" w:rsidRDefault="00194949" w:rsidP="002224ED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B22022" w:rsidRPr="009239FB" w:rsidRDefault="00B22022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B22022">
            <w:pPr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13668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17:15-18: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3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◎收拾幼兒用品</w:t>
            </w:r>
          </w:p>
          <w:p w:rsidR="008766AD" w:rsidRPr="009239FB" w:rsidRDefault="00194949" w:rsidP="008766AD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  <w:p w:rsidR="00194949" w:rsidRPr="009239FB" w:rsidRDefault="00194949" w:rsidP="008766AD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  <w:r w:rsidRPr="009239FB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="00B77034" w:rsidRPr="009239FB">
              <w:rPr>
                <w:rFonts w:ascii="標楷體" w:hAnsi="標楷體" w:hint="eastAsia"/>
                <w:b/>
                <w:sz w:val="24"/>
              </w:rPr>
              <w:t>、與幼兒說再見</w:t>
            </w:r>
          </w:p>
        </w:tc>
        <w:tc>
          <w:tcPr>
            <w:tcW w:w="2472" w:type="dxa"/>
          </w:tcPr>
          <w:p w:rsidR="00194949" w:rsidRPr="009239FB" w:rsidRDefault="00194949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194949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</w:p>
        </w:tc>
      </w:tr>
      <w:tr w:rsidR="008B1EC2" w:rsidRPr="009239FB" w:rsidTr="0013668E">
        <w:trPr>
          <w:trHeight w:val="237"/>
          <w:jc w:val="center"/>
        </w:trPr>
        <w:tc>
          <w:tcPr>
            <w:tcW w:w="1536" w:type="dxa"/>
            <w:vAlign w:val="center"/>
          </w:tcPr>
          <w:p w:rsidR="008B1EC2" w:rsidRPr="009239FB" w:rsidRDefault="008B1EC2" w:rsidP="00DC314E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5956" w:type="dxa"/>
          </w:tcPr>
          <w:p w:rsidR="008B1EC2" w:rsidRPr="009239FB" w:rsidRDefault="008B1EC2" w:rsidP="008F640A">
            <w:pPr>
              <w:numPr>
                <w:ilvl w:val="0"/>
                <w:numId w:val="1"/>
              </w:num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</w:t>
            </w:r>
            <w:r w:rsidR="00ED15CC" w:rsidRPr="009239FB">
              <w:rPr>
                <w:rFonts w:ascii="標楷體" w:hAnsi="標楷體" w:cs="華康楷書體W3(P)" w:hint="eastAsia"/>
                <w:b/>
                <w:sz w:val="24"/>
              </w:rPr>
              <w:t>身心狀態彈性調整</w:t>
            </w:r>
          </w:p>
        </w:tc>
        <w:tc>
          <w:tcPr>
            <w:tcW w:w="2472" w:type="dxa"/>
          </w:tcPr>
          <w:p w:rsidR="008B1EC2" w:rsidRPr="009239FB" w:rsidRDefault="006D060D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</w:tc>
      </w:tr>
    </w:tbl>
    <w:p w:rsidR="00C96CBB" w:rsidRPr="009239FB" w:rsidRDefault="00D2552E" w:rsidP="008F640A">
      <w:pPr>
        <w:tabs>
          <w:tab w:val="num" w:pos="1194"/>
        </w:tabs>
        <w:ind w:firstLine="480"/>
        <w:rPr>
          <w:rFonts w:ascii="標楷體" w:hAnsi="標楷體" w:cs="新細明體"/>
          <w:spacing w:val="12"/>
          <w:kern w:val="0"/>
          <w:sz w:val="24"/>
        </w:rPr>
      </w:pPr>
      <w:r w:rsidRPr="009239FB">
        <w:rPr>
          <w:rFonts w:ascii="標楷體" w:hAnsi="標楷體" w:cs="新細明體"/>
          <w:noProof/>
          <w:spacing w:val="12"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100330</wp:posOffset>
            </wp:positionV>
            <wp:extent cx="7470775" cy="1494790"/>
            <wp:effectExtent l="19050" t="0" r="0" b="0"/>
            <wp:wrapNone/>
            <wp:docPr id="14" name="圖片 2" descr="D:\User Data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 Data\Desktop\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5FA" w:rsidRPr="009239FB">
        <w:rPr>
          <w:rFonts w:ascii="標楷體" w:hAnsi="標楷體" w:cs="新細明體"/>
          <w:noProof/>
          <w:spacing w:val="12"/>
          <w:kern w:val="0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673045</wp:posOffset>
            </wp:positionH>
            <wp:positionV relativeFrom="paragraph">
              <wp:posOffset>181094</wp:posOffset>
            </wp:positionV>
            <wp:extent cx="3401612" cy="866692"/>
            <wp:effectExtent l="19050" t="0" r="8338" b="0"/>
            <wp:wrapNone/>
            <wp:docPr id="1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12" cy="86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CBB" w:rsidRPr="009239FB" w:rsidRDefault="00C96CBB" w:rsidP="00AA4D1A">
      <w:pPr>
        <w:rPr>
          <w:rFonts w:ascii="標楷體" w:hAnsi="標楷體"/>
          <w:sz w:val="24"/>
        </w:rPr>
      </w:pPr>
    </w:p>
    <w:p w:rsidR="00194949" w:rsidRPr="009239FB" w:rsidRDefault="00194949">
      <w:pPr>
        <w:widowControl/>
        <w:rPr>
          <w:rFonts w:ascii="標楷體" w:hAnsi="標楷體"/>
          <w:sz w:val="24"/>
        </w:rPr>
      </w:pPr>
      <w:r w:rsidRPr="009239FB">
        <w:rPr>
          <w:rFonts w:ascii="標楷體" w:hAnsi="標楷體"/>
          <w:sz w:val="24"/>
        </w:rPr>
        <w:br w:type="page"/>
      </w:r>
    </w:p>
    <w:p w:rsidR="00194949" w:rsidRPr="009239FB" w:rsidRDefault="00B820F2" w:rsidP="00194949">
      <w:pPr>
        <w:jc w:val="center"/>
        <w:outlineLvl w:val="1"/>
        <w:rPr>
          <w:rFonts w:ascii="標楷體" w:hAnsi="標楷體"/>
          <w:b/>
          <w:sz w:val="40"/>
          <w:szCs w:val="40"/>
        </w:rPr>
      </w:pPr>
      <w:r w:rsidRPr="009239FB">
        <w:rPr>
          <w:rFonts w:ascii="標楷體" w:hAnsi="標楷體" w:hint="eastAsia"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-487045</wp:posOffset>
            </wp:positionV>
            <wp:extent cx="1037590" cy="949960"/>
            <wp:effectExtent l="19050" t="0" r="0" b="0"/>
            <wp:wrapNone/>
            <wp:docPr id="12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471">
        <w:rPr>
          <w:rFonts w:ascii="標楷體" w:hAnsi="標楷體" w:hint="eastAsia"/>
          <w:sz w:val="40"/>
          <w:szCs w:val="40"/>
        </w:rPr>
        <w:t>1</w:t>
      </w:r>
      <w:r w:rsidR="0062521E">
        <w:rPr>
          <w:rFonts w:ascii="標楷體" w:hAnsi="標楷體" w:hint="eastAsia"/>
          <w:sz w:val="40"/>
          <w:szCs w:val="40"/>
        </w:rPr>
        <w:t>1</w:t>
      </w:r>
      <w:r w:rsidR="000A16FB">
        <w:rPr>
          <w:rFonts w:ascii="標楷體" w:hAnsi="標楷體" w:hint="eastAsia"/>
          <w:sz w:val="40"/>
          <w:szCs w:val="40"/>
        </w:rPr>
        <w:t>3</w:t>
      </w:r>
      <w:r w:rsidRPr="009239FB">
        <w:rPr>
          <w:rFonts w:ascii="標楷體" w:hAnsi="標楷體" w:hint="eastAsia"/>
          <w:sz w:val="40"/>
          <w:szCs w:val="40"/>
        </w:rPr>
        <w:t>學年</w:t>
      </w:r>
      <w:r w:rsidR="000A16FB">
        <w:rPr>
          <w:rFonts w:ascii="標楷體" w:hAnsi="標楷體" w:hint="eastAsia"/>
          <w:sz w:val="40"/>
          <w:szCs w:val="40"/>
        </w:rPr>
        <w:t>上</w:t>
      </w:r>
      <w:r w:rsidRPr="009239FB">
        <w:rPr>
          <w:rFonts w:ascii="標楷體" w:hAnsi="標楷體" w:hint="eastAsia"/>
          <w:sz w:val="40"/>
          <w:szCs w:val="40"/>
        </w:rPr>
        <w:t>學期</w:t>
      </w:r>
      <w:r w:rsidR="00194949" w:rsidRPr="009239FB">
        <w:rPr>
          <w:rFonts w:ascii="標楷體" w:hAnsi="標楷體" w:hint="eastAsia"/>
          <w:b/>
          <w:sz w:val="40"/>
          <w:szCs w:val="40"/>
        </w:rPr>
        <w:t>信義小太陽托嬰中心</w:t>
      </w:r>
    </w:p>
    <w:p w:rsidR="00194949" w:rsidRPr="009239FB" w:rsidRDefault="00194949" w:rsidP="0013668E">
      <w:pPr>
        <w:ind w:firstLineChars="200" w:firstLine="561"/>
        <w:outlineLvl w:val="1"/>
        <w:rPr>
          <w:rFonts w:ascii="標楷體" w:hAnsi="標楷體"/>
          <w:b/>
          <w:sz w:val="28"/>
          <w:szCs w:val="28"/>
        </w:rPr>
      </w:pPr>
      <w:r w:rsidRPr="009239FB">
        <w:rPr>
          <w:rFonts w:ascii="標楷體" w:hAnsi="標楷體" w:hint="eastAsia"/>
          <w:b/>
          <w:sz w:val="28"/>
          <w:szCs w:val="28"/>
        </w:rPr>
        <w:t>中寶貝班</w:t>
      </w:r>
      <w:r w:rsidR="00CF1A4B" w:rsidRPr="009239FB">
        <w:rPr>
          <w:rFonts w:ascii="標楷體" w:hAnsi="標楷體" w:hint="eastAsia"/>
          <w:b/>
          <w:sz w:val="28"/>
          <w:szCs w:val="28"/>
        </w:rPr>
        <w:t>9</w:t>
      </w:r>
      <w:r w:rsidR="00941DE7" w:rsidRPr="009239FB">
        <w:rPr>
          <w:rFonts w:ascii="標楷體" w:hAnsi="標楷體" w:hint="eastAsia"/>
          <w:b/>
          <w:sz w:val="28"/>
          <w:szCs w:val="28"/>
        </w:rPr>
        <w:t>個月至1歲</w:t>
      </w:r>
      <w:r w:rsidR="000A16FB">
        <w:rPr>
          <w:rFonts w:ascii="標楷體" w:hAnsi="標楷體" w:hint="eastAsia"/>
          <w:b/>
          <w:sz w:val="28"/>
          <w:szCs w:val="28"/>
        </w:rPr>
        <w:t>3</w:t>
      </w:r>
      <w:r w:rsidR="00941DE7" w:rsidRPr="009239FB">
        <w:rPr>
          <w:rFonts w:ascii="標楷體" w:hAnsi="標楷體" w:hint="eastAsia"/>
          <w:b/>
          <w:sz w:val="28"/>
          <w:szCs w:val="28"/>
        </w:rPr>
        <w:t>個月</w:t>
      </w:r>
      <w:r w:rsidRPr="009239FB">
        <w:rPr>
          <w:rFonts w:ascii="標楷體" w:hAnsi="標楷體" w:hint="eastAsia"/>
          <w:b/>
          <w:sz w:val="28"/>
          <w:szCs w:val="28"/>
        </w:rPr>
        <w:t>日間作息表與適性發展活動</w:t>
      </w:r>
    </w:p>
    <w:tbl>
      <w:tblPr>
        <w:tblW w:w="10189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6349"/>
        <w:gridCol w:w="2301"/>
      </w:tblGrid>
      <w:tr w:rsidR="00194949" w:rsidRPr="009239FB" w:rsidTr="00E315FA">
        <w:trPr>
          <w:trHeight w:val="535"/>
          <w:jc w:val="center"/>
        </w:trPr>
        <w:tc>
          <w:tcPr>
            <w:tcW w:w="1539" w:type="dxa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6349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301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適性發展活動領域</w:t>
            </w:r>
          </w:p>
        </w:tc>
      </w:tr>
      <w:tr w:rsidR="00B77034" w:rsidRPr="009239FB" w:rsidTr="00E315FA">
        <w:trPr>
          <w:trHeight w:val="565"/>
          <w:jc w:val="center"/>
        </w:trPr>
        <w:tc>
          <w:tcPr>
            <w:tcW w:w="1539" w:type="dxa"/>
            <w:vAlign w:val="center"/>
          </w:tcPr>
          <w:p w:rsidR="00B77034" w:rsidRPr="009239FB" w:rsidRDefault="00B77034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07:30-08:30</w:t>
            </w:r>
          </w:p>
        </w:tc>
        <w:tc>
          <w:tcPr>
            <w:tcW w:w="6349" w:type="dxa"/>
          </w:tcPr>
          <w:p w:rsidR="00B77034" w:rsidRPr="009239FB" w:rsidRDefault="00B77034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協助彼此說再見、身心評估、量體溫等</w:t>
            </w:r>
          </w:p>
        </w:tc>
        <w:tc>
          <w:tcPr>
            <w:tcW w:w="2301" w:type="dxa"/>
          </w:tcPr>
          <w:p w:rsidR="00B77034" w:rsidRPr="009239FB" w:rsidRDefault="00B77034" w:rsidP="00B22022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E51765" w:rsidRPr="009239FB" w:rsidTr="00E315FA">
        <w:trPr>
          <w:trHeight w:val="1107"/>
          <w:jc w:val="center"/>
        </w:trPr>
        <w:tc>
          <w:tcPr>
            <w:tcW w:w="1539" w:type="dxa"/>
            <w:vAlign w:val="center"/>
          </w:tcPr>
          <w:p w:rsidR="00E51765" w:rsidRPr="009239FB" w:rsidRDefault="00E51765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08:30-10:00</w:t>
            </w:r>
          </w:p>
        </w:tc>
        <w:tc>
          <w:tcPr>
            <w:tcW w:w="6349" w:type="dxa"/>
          </w:tcPr>
          <w:p w:rsidR="00E51765" w:rsidRPr="009239FB" w:rsidRDefault="00E51765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◎自由探索、遊戲活動、親密互動、大肢體活動</w:t>
            </w:r>
          </w:p>
          <w:p w:rsidR="00E51765" w:rsidRPr="009239FB" w:rsidRDefault="00E51765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E51765" w:rsidRPr="009239FB" w:rsidRDefault="00E51765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餐前準備、用早點、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E51765" w:rsidRPr="009239FB" w:rsidRDefault="00E51765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</w:p>
        </w:tc>
        <w:tc>
          <w:tcPr>
            <w:tcW w:w="2301" w:type="dxa"/>
          </w:tcPr>
          <w:p w:rsidR="00E51765" w:rsidRPr="009239FB" w:rsidRDefault="00E51765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E51765" w:rsidRPr="009239FB" w:rsidRDefault="00E51765" w:rsidP="0036252E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E51765" w:rsidRPr="009239FB" w:rsidRDefault="00E51765" w:rsidP="0036252E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E51765" w:rsidRPr="009239FB" w:rsidRDefault="00E51765" w:rsidP="0036252E">
            <w:pPr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615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10:00-10:50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◎發展活動:團體活動、大小肌肉運動、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角落感統操作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◎音樂律動感統:樂器敲打或打擊</w:t>
            </w:r>
            <w:r w:rsidR="00C738FD" w:rsidRPr="009239FB">
              <w:rPr>
                <w:rFonts w:ascii="標楷體" w:hAnsi="標楷體" w:hint="eastAsia"/>
                <w:b/>
                <w:sz w:val="24"/>
              </w:rPr>
              <w:t>◎玩偶扮演活動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10:50-12:30</w:t>
            </w:r>
          </w:p>
        </w:tc>
        <w:tc>
          <w:tcPr>
            <w:tcW w:w="6349" w:type="dxa"/>
          </w:tcPr>
          <w:p w:rsidR="006D060D" w:rsidRPr="009239FB" w:rsidRDefault="006D060D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餐前準備、吃午餐、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餐後清理、洗臉</w:t>
            </w:r>
            <w:r w:rsidR="00EC55EE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◎靜態活動、說故事、看書、自由探索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B22022" w:rsidRPr="009239FB" w:rsidRDefault="006D060D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  <w:r w:rsidR="00B22022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="00B2202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6D060D" w:rsidRPr="009239FB" w:rsidRDefault="006D060D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</w:t>
            </w:r>
            <w:r w:rsidRPr="009239FB">
              <w:rPr>
                <w:rFonts w:ascii="標楷體" w:hAnsi="標楷體"/>
                <w:b/>
                <w:sz w:val="24"/>
              </w:rPr>
              <w:t>:</w:t>
            </w:r>
            <w:r w:rsidRPr="009239FB">
              <w:rPr>
                <w:rFonts w:ascii="標楷體" w:hAnsi="標楷體" w:hint="eastAsia"/>
                <w:b/>
                <w:sz w:val="24"/>
              </w:rPr>
              <w:t>30-15:00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◎準備午休、舒眠音樂、拍撫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◎甜蜜夢鄉(工作人員輪流用餐 )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15:00-15:20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◎輪流起床、收拾寢具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</w:p>
        </w:tc>
        <w:tc>
          <w:tcPr>
            <w:tcW w:w="2301" w:type="dxa"/>
          </w:tcPr>
          <w:p w:rsidR="00EC55EE" w:rsidRPr="009239FB" w:rsidRDefault="00EC55EE" w:rsidP="00EC55E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EC55EE" w:rsidRPr="009239FB" w:rsidRDefault="00EC55EE" w:rsidP="00EC55E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15:20-16:00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◎音樂旋律、說故事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◎體適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能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感統</w:t>
            </w:r>
            <w:r w:rsidRPr="009239FB">
              <w:rPr>
                <w:rFonts w:ascii="標楷體" w:hAnsi="標楷體" w:hint="eastAsia"/>
                <w:b/>
                <w:sz w:val="24"/>
              </w:rPr>
              <w:t>活動</w:t>
            </w:r>
            <w:proofErr w:type="gramEnd"/>
          </w:p>
          <w:p w:rsidR="006D060D" w:rsidRPr="009239FB" w:rsidRDefault="006D060D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</w:t>
            </w:r>
          </w:p>
          <w:p w:rsidR="009239FB" w:rsidRPr="009239FB" w:rsidRDefault="009239FB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◎每週一戶外活動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語言溝通、認知探索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16:00-17:15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◎餐前準備、用點心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6D060D" w:rsidRPr="009239FB" w:rsidRDefault="0013668E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◎洗手、吃點心</w:t>
            </w:r>
          </w:p>
          <w:p w:rsidR="006D060D" w:rsidRPr="009239FB" w:rsidRDefault="006D060D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◎餐後清理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13668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17:15-18: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3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◎收拾幼兒用品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  <w:r w:rsidRPr="009239FB">
              <w:rPr>
                <w:rFonts w:ascii="標楷體" w:hAnsi="標楷體" w:hint="eastAsia"/>
                <w:b/>
                <w:sz w:val="24"/>
              </w:rPr>
              <w:t xml:space="preserve"> 、與幼兒說再見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6D060D" w:rsidRPr="009239FB" w:rsidTr="00E315FA">
        <w:trPr>
          <w:trHeight w:val="301"/>
          <w:jc w:val="center"/>
        </w:trPr>
        <w:tc>
          <w:tcPr>
            <w:tcW w:w="1539" w:type="dxa"/>
            <w:vAlign w:val="center"/>
          </w:tcPr>
          <w:p w:rsidR="006D060D" w:rsidRPr="009239FB" w:rsidRDefault="00C738FD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noProof/>
                <w:sz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-655955</wp:posOffset>
                  </wp:positionH>
                  <wp:positionV relativeFrom="paragraph">
                    <wp:posOffset>186055</wp:posOffset>
                  </wp:positionV>
                  <wp:extent cx="7477125" cy="2076450"/>
                  <wp:effectExtent l="19050" t="0" r="9525" b="0"/>
                  <wp:wrapNone/>
                  <wp:docPr id="15" name="圖片 2" descr="D:\User Data\Desktop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 Data\Desktop\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1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060D"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6349" w:type="dxa"/>
          </w:tcPr>
          <w:p w:rsidR="006D060D" w:rsidRPr="009239FB" w:rsidRDefault="006D060D" w:rsidP="003D4346">
            <w:pPr>
              <w:numPr>
                <w:ilvl w:val="0"/>
                <w:numId w:val="1"/>
              </w:num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實際活動依幼兒身心狀態彈性調整</w:t>
            </w:r>
          </w:p>
        </w:tc>
        <w:tc>
          <w:tcPr>
            <w:tcW w:w="2301" w:type="dxa"/>
          </w:tcPr>
          <w:p w:rsidR="006D060D" w:rsidRPr="009239FB" w:rsidRDefault="00EC55EE" w:rsidP="003D4346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</w:tbl>
    <w:p w:rsidR="00E315FA" w:rsidRPr="009239FB" w:rsidRDefault="00E315FA" w:rsidP="00E315FA">
      <w:pPr>
        <w:tabs>
          <w:tab w:val="num" w:pos="1194"/>
        </w:tabs>
        <w:ind w:firstLine="480"/>
        <w:rPr>
          <w:rFonts w:ascii="標楷體" w:hAnsi="標楷體"/>
          <w:sz w:val="40"/>
          <w:szCs w:val="40"/>
        </w:rPr>
      </w:pPr>
      <w:r w:rsidRPr="009239FB"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71120</wp:posOffset>
            </wp:positionV>
            <wp:extent cx="3481705" cy="866140"/>
            <wp:effectExtent l="19050" t="0" r="4445" b="0"/>
            <wp:wrapNone/>
            <wp:docPr id="1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5FA" w:rsidRPr="009239FB" w:rsidRDefault="00E315FA" w:rsidP="00E315FA">
      <w:pPr>
        <w:tabs>
          <w:tab w:val="num" w:pos="1194"/>
        </w:tabs>
        <w:ind w:firstLine="480"/>
        <w:rPr>
          <w:rFonts w:ascii="標楷體" w:hAnsi="標楷體"/>
          <w:sz w:val="40"/>
          <w:szCs w:val="40"/>
        </w:rPr>
      </w:pPr>
    </w:p>
    <w:p w:rsidR="00194949" w:rsidRPr="009239FB" w:rsidRDefault="008C13FF" w:rsidP="00E315FA">
      <w:pPr>
        <w:tabs>
          <w:tab w:val="num" w:pos="1194"/>
        </w:tabs>
        <w:ind w:firstLine="480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-850817</wp:posOffset>
            </wp:positionH>
            <wp:positionV relativeFrom="paragraph">
              <wp:posOffset>-546265</wp:posOffset>
            </wp:positionV>
            <wp:extent cx="1037854" cy="950026"/>
            <wp:effectExtent l="19050" t="0" r="0" b="0"/>
            <wp:wrapNone/>
            <wp:docPr id="11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5FA" w:rsidRPr="009239FB">
        <w:rPr>
          <w:rFonts w:ascii="標楷體" w:hAnsi="標楷體" w:hint="eastAsia"/>
          <w:sz w:val="40"/>
          <w:szCs w:val="40"/>
        </w:rPr>
        <w:t>1</w:t>
      </w:r>
      <w:r w:rsidR="0062521E">
        <w:rPr>
          <w:rFonts w:ascii="標楷體" w:hAnsi="標楷體" w:hint="eastAsia"/>
          <w:sz w:val="40"/>
          <w:szCs w:val="40"/>
        </w:rPr>
        <w:t>1</w:t>
      </w:r>
      <w:r w:rsidR="000A16FB">
        <w:rPr>
          <w:rFonts w:ascii="標楷體" w:hAnsi="標楷體" w:hint="eastAsia"/>
          <w:sz w:val="40"/>
          <w:szCs w:val="40"/>
        </w:rPr>
        <w:t>3</w:t>
      </w:r>
      <w:r w:rsidR="00B820F2" w:rsidRPr="009239FB">
        <w:rPr>
          <w:rFonts w:ascii="標楷體" w:hAnsi="標楷體" w:hint="eastAsia"/>
          <w:sz w:val="40"/>
          <w:szCs w:val="40"/>
        </w:rPr>
        <w:t>學年</w:t>
      </w:r>
      <w:r w:rsidR="000A16FB">
        <w:rPr>
          <w:rFonts w:ascii="標楷體" w:hAnsi="標楷體" w:hint="eastAsia"/>
          <w:sz w:val="40"/>
          <w:szCs w:val="40"/>
        </w:rPr>
        <w:t>上</w:t>
      </w:r>
      <w:r w:rsidR="00B820F2" w:rsidRPr="009239FB">
        <w:rPr>
          <w:rFonts w:ascii="標楷體" w:hAnsi="標楷體" w:hint="eastAsia"/>
          <w:sz w:val="40"/>
          <w:szCs w:val="40"/>
        </w:rPr>
        <w:t>學期</w:t>
      </w:r>
      <w:r w:rsidR="00194949" w:rsidRPr="009239FB">
        <w:rPr>
          <w:rFonts w:ascii="標楷體" w:hAnsi="標楷體" w:hint="eastAsia"/>
          <w:b/>
          <w:sz w:val="40"/>
          <w:szCs w:val="40"/>
        </w:rPr>
        <w:t>信義小太陽托嬰中心</w:t>
      </w:r>
    </w:p>
    <w:p w:rsidR="00194949" w:rsidRPr="009239FB" w:rsidRDefault="00194949" w:rsidP="005A747C">
      <w:pPr>
        <w:ind w:firstLineChars="200" w:firstLine="641"/>
        <w:jc w:val="center"/>
        <w:outlineLvl w:val="1"/>
        <w:rPr>
          <w:rFonts w:ascii="標楷體" w:hAnsi="標楷體"/>
          <w:b/>
          <w:sz w:val="32"/>
          <w:szCs w:val="32"/>
        </w:rPr>
      </w:pPr>
      <w:r w:rsidRPr="009239FB">
        <w:rPr>
          <w:rFonts w:ascii="標楷體" w:hAnsi="標楷體" w:hint="eastAsia"/>
          <w:b/>
          <w:sz w:val="32"/>
          <w:szCs w:val="32"/>
        </w:rPr>
        <w:t>小寶貝班</w:t>
      </w:r>
      <w:r w:rsidR="002D4949">
        <w:rPr>
          <w:rFonts w:ascii="標楷體" w:hAnsi="標楷體" w:hint="eastAsia"/>
          <w:b/>
          <w:sz w:val="32"/>
          <w:szCs w:val="32"/>
        </w:rPr>
        <w:t>1</w:t>
      </w:r>
      <w:r w:rsidR="00941DE7" w:rsidRPr="009239FB">
        <w:rPr>
          <w:rFonts w:ascii="標楷體" w:hAnsi="標楷體" w:hint="eastAsia"/>
          <w:b/>
          <w:sz w:val="32"/>
          <w:szCs w:val="32"/>
        </w:rPr>
        <w:t>個月</w:t>
      </w:r>
      <w:r w:rsidR="002D4949">
        <w:rPr>
          <w:rFonts w:ascii="標楷體" w:hAnsi="標楷體" w:hint="eastAsia"/>
          <w:b/>
          <w:sz w:val="32"/>
          <w:szCs w:val="32"/>
        </w:rPr>
        <w:t>半</w:t>
      </w:r>
      <w:r w:rsidR="00941DE7" w:rsidRPr="009239FB">
        <w:rPr>
          <w:rFonts w:ascii="標楷體" w:hAnsi="標楷體" w:hint="eastAsia"/>
          <w:b/>
          <w:sz w:val="32"/>
          <w:szCs w:val="32"/>
        </w:rPr>
        <w:t>-</w:t>
      </w:r>
      <w:r w:rsidR="000A16FB">
        <w:rPr>
          <w:rFonts w:ascii="標楷體" w:hAnsi="標楷體" w:hint="eastAsia"/>
          <w:b/>
          <w:sz w:val="32"/>
          <w:szCs w:val="32"/>
        </w:rPr>
        <w:t>8</w:t>
      </w:r>
      <w:r w:rsidR="00941DE7" w:rsidRPr="009239FB">
        <w:rPr>
          <w:rFonts w:ascii="標楷體" w:hAnsi="標楷體" w:hint="eastAsia"/>
          <w:b/>
          <w:sz w:val="32"/>
          <w:szCs w:val="32"/>
        </w:rPr>
        <w:t>個月</w:t>
      </w:r>
      <w:r w:rsidRPr="009239FB">
        <w:rPr>
          <w:rFonts w:ascii="標楷體" w:hAnsi="標楷體" w:hint="eastAsia"/>
          <w:b/>
          <w:sz w:val="32"/>
          <w:szCs w:val="32"/>
        </w:rPr>
        <w:t>日間作息表與適性發展活動</w:t>
      </w:r>
    </w:p>
    <w:tbl>
      <w:tblPr>
        <w:tblW w:w="10269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5954"/>
        <w:gridCol w:w="2624"/>
      </w:tblGrid>
      <w:tr w:rsidR="00194949" w:rsidRPr="009239FB" w:rsidTr="003D0242">
        <w:trPr>
          <w:trHeight w:val="535"/>
          <w:jc w:val="center"/>
        </w:trPr>
        <w:tc>
          <w:tcPr>
            <w:tcW w:w="1691" w:type="dxa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6"/>
                <w:szCs w:val="26"/>
              </w:rPr>
            </w:pPr>
            <w:r w:rsidRPr="009239FB">
              <w:rPr>
                <w:rFonts w:ascii="標楷體" w:hAnsi="標楷體" w:cs="華康楷書體W3(P)" w:hint="eastAsia"/>
                <w:b/>
                <w:sz w:val="26"/>
                <w:szCs w:val="26"/>
              </w:rPr>
              <w:t>適性發展活動領域</w:t>
            </w:r>
          </w:p>
        </w:tc>
      </w:tr>
      <w:tr w:rsidR="00194949" w:rsidRPr="009239FB" w:rsidTr="003D0242">
        <w:trPr>
          <w:trHeight w:val="1044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07:30-09:00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身體動作、社會情緒</w:t>
            </w:r>
          </w:p>
        </w:tc>
      </w:tr>
      <w:tr w:rsidR="00194949" w:rsidRPr="009239FB" w:rsidTr="003D0242">
        <w:trPr>
          <w:trHeight w:val="735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09:00-10:00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0242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◎小睡休息</w:t>
            </w:r>
            <w:r w:rsidR="003D0242" w:rsidRPr="009239FB">
              <w:rPr>
                <w:rFonts w:ascii="標楷體" w:hAnsi="標楷體" w:hint="eastAsia"/>
                <w:b/>
                <w:sz w:val="22"/>
                <w:szCs w:val="22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18"/>
                <w:szCs w:val="18"/>
              </w:rPr>
              <w:t>七感</w:t>
            </w:r>
            <w:r w:rsidR="003D0242" w:rsidRPr="009239FB">
              <w:rPr>
                <w:rFonts w:ascii="標楷體" w:hAnsi="標楷體" w:cs="新細明體" w:hint="eastAsia"/>
                <w:b/>
                <w:sz w:val="20"/>
                <w:szCs w:val="20"/>
              </w:rPr>
              <w:t>音樂遊戲訓練規劃)</w:t>
            </w:r>
          </w:p>
        </w:tc>
        <w:tc>
          <w:tcPr>
            <w:tcW w:w="2624" w:type="dxa"/>
            <w:vAlign w:val="center"/>
          </w:tcPr>
          <w:p w:rsidR="00194949" w:rsidRPr="009239FB" w:rsidRDefault="005A747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</w:tc>
      </w:tr>
      <w:tr w:rsidR="00194949" w:rsidRPr="009239FB" w:rsidTr="003D0242">
        <w:trPr>
          <w:trHeight w:val="810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10:00-10:30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D86C4C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</w:t>
            </w:r>
            <w:proofErr w:type="gramStart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含：身體動作、社會情緒、語言溝通及認知探索、自理能力</w:t>
            </w:r>
            <w:proofErr w:type="gramStart"/>
            <w:r w:rsidR="00B034C7" w:rsidRPr="009239FB">
              <w:rPr>
                <w:rFonts w:ascii="標楷體" w:hAnsi="標楷體"/>
                <w:b/>
                <w:sz w:val="22"/>
                <w:szCs w:val="22"/>
              </w:rPr>
              <w:t>）</w:t>
            </w:r>
            <w:proofErr w:type="gramEnd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☆欣賞美聲音樂☆說故事☆圖卡遊戲☆手指搖☆抓抓樂☆探索遊戲☆大小肌肉活動☆兒歌律動☆自由探索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3D0242">
        <w:trPr>
          <w:trHeight w:val="615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10:30-11:00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0242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D86C4C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624" w:type="dxa"/>
            <w:vAlign w:val="center"/>
          </w:tcPr>
          <w:p w:rsidR="007B7215" w:rsidRPr="009239FB" w:rsidRDefault="00194949" w:rsidP="003D0242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="003D024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194949" w:rsidRPr="009239FB" w:rsidRDefault="00194949" w:rsidP="003D0242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11:00-12:00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副食品餵食、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◎餐後清理、口腔清潔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</w:tc>
      </w:tr>
      <w:tr w:rsidR="00194949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12:00-13:30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D86C4C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D86C4C" w:rsidRPr="009239FB">
              <w:rPr>
                <w:rFonts w:ascii="標楷體" w:hAnsi="標楷體" w:cs="華康楷書體W3(P)" w:hint="eastAsia"/>
                <w:b/>
                <w:sz w:val="24"/>
              </w:rPr>
              <w:t>2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-5M~6M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D86C4C" w:rsidRPr="009239FB" w:rsidTr="009239FB">
        <w:trPr>
          <w:trHeight w:val="1311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13:30-15:30</w:t>
            </w:r>
          </w:p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5954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◎沐浴清潔</w:t>
            </w:r>
            <w:r w:rsidR="003D0242" w:rsidRPr="009239FB">
              <w:rPr>
                <w:rFonts w:ascii="標楷體" w:hAnsi="標楷體" w:hint="eastAsia"/>
                <w:b/>
                <w:sz w:val="24"/>
              </w:rPr>
              <w:t>(嬰兒按摩)</w:t>
            </w:r>
          </w:p>
          <w:p w:rsidR="00D86C4C" w:rsidRPr="009239FB" w:rsidRDefault="00D86C4C" w:rsidP="00D86C4C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●替換尿布●身心評估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(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含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: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檢驗尿片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/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量體溫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/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情緒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】</w:t>
            </w:r>
            <w:proofErr w:type="gramEnd"/>
          </w:p>
          <w:p w:rsidR="00D86C4C" w:rsidRPr="009239FB" w:rsidRDefault="00D86C4C" w:rsidP="00D86C4C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●準備就寢</w:t>
            </w:r>
          </w:p>
          <w:p w:rsidR="007B7215" w:rsidRPr="009239FB" w:rsidRDefault="00D86C4C" w:rsidP="007B7215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●睡前聽故事音樂</w:t>
            </w:r>
            <w:r w:rsidR="003D0242" w:rsidRPr="009239FB">
              <w:rPr>
                <w:rFonts w:ascii="標楷體" w:hAnsi="標楷體" w:hint="eastAsia"/>
                <w:b/>
                <w:sz w:val="22"/>
                <w:szCs w:val="22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18"/>
                <w:szCs w:val="18"/>
              </w:rPr>
              <w:t>七感</w:t>
            </w:r>
            <w:r w:rsidR="003D0242" w:rsidRPr="009239FB">
              <w:rPr>
                <w:rFonts w:ascii="標楷體" w:hAnsi="標楷體" w:cs="新細明體" w:hint="eastAsia"/>
                <w:b/>
                <w:sz w:val="20"/>
                <w:szCs w:val="20"/>
              </w:rPr>
              <w:t>音樂遊戲訓練規劃)</w:t>
            </w:r>
          </w:p>
        </w:tc>
        <w:tc>
          <w:tcPr>
            <w:tcW w:w="2624" w:type="dxa"/>
            <w:vAlign w:val="center"/>
          </w:tcPr>
          <w:p w:rsidR="007B7215" w:rsidRPr="009239FB" w:rsidRDefault="007B7215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7215" w:rsidRPr="009239FB" w:rsidRDefault="00D86C4C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7B7215" w:rsidRPr="009239FB" w:rsidRDefault="007B7215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D86C4C" w:rsidRPr="009239FB" w:rsidRDefault="007B7215" w:rsidP="005A747C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D86C4C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15:30-16:30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603C31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◎發展活動</w:t>
            </w:r>
            <w:proofErr w:type="gramStart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含：身體動作、社會情緒、語言溝通及認知探索、自理能力</w:t>
            </w:r>
            <w:proofErr w:type="gramStart"/>
            <w:r w:rsidRPr="009239FB">
              <w:rPr>
                <w:rFonts w:ascii="標楷體" w:hAnsi="標楷體"/>
                <w:b/>
                <w:sz w:val="22"/>
                <w:szCs w:val="22"/>
              </w:rPr>
              <w:t>）</w:t>
            </w:r>
            <w:proofErr w:type="gramEnd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☆欣賞美聲音樂</w:t>
            </w:r>
          </w:p>
          <w:p w:rsidR="00D86C4C" w:rsidRPr="009239FB" w:rsidRDefault="00D86C4C" w:rsidP="003D0242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☆說故事☆圖卡遊戲☆手指搖☆抓抓樂☆探索遊戲☆大小肌肉活動☆兒歌律動☆自由探索</w:t>
            </w:r>
          </w:p>
          <w:p w:rsidR="009239FB" w:rsidRPr="009239FB" w:rsidRDefault="009239FB" w:rsidP="003D0242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◎每週一戶外活動</w:t>
            </w:r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7B7215" w:rsidRPr="009239FB" w:rsidRDefault="003D0242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  <w:p w:rsidR="007B7215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D86C4C" w:rsidRPr="009239FB" w:rsidTr="009239FB">
        <w:trPr>
          <w:trHeight w:val="676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16:30-17:30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3D0242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3D0242" w:rsidRPr="009239FB">
              <w:rPr>
                <w:rFonts w:ascii="標楷體" w:hAnsi="標楷體" w:cs="華康楷書體W3(P)" w:hint="eastAsia"/>
                <w:b/>
                <w:sz w:val="24"/>
              </w:rPr>
              <w:t>2-5M~6M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18"/>
                <w:szCs w:val="16"/>
              </w:rPr>
              <w:t>替換尿布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D86C4C" w:rsidRPr="009239FB" w:rsidRDefault="005A747C" w:rsidP="009239FB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  <w:r w:rsidR="007B7215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 xml:space="preserve">                                                                                                           </w:t>
            </w:r>
          </w:p>
        </w:tc>
      </w:tr>
      <w:tr w:rsidR="00D86C4C" w:rsidRPr="009239FB" w:rsidTr="003D0242">
        <w:trPr>
          <w:trHeight w:val="938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17:30-18:30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◎收拾玩具、用品整理、準備回家</w:t>
            </w:r>
          </w:p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D86C4C" w:rsidRPr="009239FB" w:rsidTr="003D0242">
        <w:trPr>
          <w:trHeight w:val="425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492403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實際活動依幼兒身心狀態彈性調整</w:t>
            </w:r>
          </w:p>
        </w:tc>
        <w:tc>
          <w:tcPr>
            <w:tcW w:w="2624" w:type="dxa"/>
            <w:vAlign w:val="center"/>
          </w:tcPr>
          <w:p w:rsidR="00D86C4C" w:rsidRPr="009239FB" w:rsidRDefault="007B7215" w:rsidP="007B7215">
            <w:pPr>
              <w:spacing w:line="280" w:lineRule="exac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</w:tbl>
    <w:p w:rsidR="00194949" w:rsidRPr="009239FB" w:rsidRDefault="00492403" w:rsidP="00194949">
      <w:pPr>
        <w:tabs>
          <w:tab w:val="num" w:pos="1194"/>
        </w:tabs>
        <w:ind w:firstLine="480"/>
        <w:rPr>
          <w:rFonts w:ascii="標楷體" w:hAnsi="標楷體" w:cs="新細明體"/>
          <w:b/>
          <w:spacing w:val="12"/>
          <w:kern w:val="0"/>
          <w:sz w:val="24"/>
        </w:rPr>
      </w:pPr>
      <w:r w:rsidRPr="009239FB">
        <w:rPr>
          <w:rFonts w:ascii="標楷體" w:hAnsi="標楷體" w:cs="新細明體"/>
          <w:b/>
          <w:noProof/>
          <w:spacing w:val="12"/>
          <w:kern w:val="0"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-268927</wp:posOffset>
            </wp:positionH>
            <wp:positionV relativeFrom="paragraph">
              <wp:posOffset>44194</wp:posOffset>
            </wp:positionV>
            <wp:extent cx="4040406" cy="748145"/>
            <wp:effectExtent l="19050" t="0" r="0" b="0"/>
            <wp:wrapNone/>
            <wp:docPr id="1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1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06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949" w:rsidRPr="009239FB" w:rsidRDefault="007B7215">
      <w:pPr>
        <w:rPr>
          <w:rFonts w:ascii="標楷體" w:hAnsi="標楷體"/>
          <w:b/>
          <w:sz w:val="24"/>
        </w:rPr>
      </w:pPr>
      <w:r w:rsidRPr="009239FB">
        <w:rPr>
          <w:rFonts w:ascii="標楷體" w:hAnsi="標楷體"/>
          <w:b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7620</wp:posOffset>
            </wp:positionV>
            <wp:extent cx="7477125" cy="1238250"/>
            <wp:effectExtent l="19050" t="0" r="9525" b="0"/>
            <wp:wrapNone/>
            <wp:docPr id="16" name="圖片 2" descr="D:\User Data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 Data\Desktop\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4949" w:rsidRPr="009239FB" w:rsidSect="009604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9E" w:rsidRDefault="0093399E" w:rsidP="00EA3460">
      <w:r>
        <w:separator/>
      </w:r>
    </w:p>
  </w:endnote>
  <w:endnote w:type="continuationSeparator" w:id="0">
    <w:p w:rsidR="0093399E" w:rsidRDefault="0093399E" w:rsidP="00EA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3(P)">
    <w:panose1 w:val="030003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9E" w:rsidRDefault="0093399E" w:rsidP="00EA3460">
      <w:r>
        <w:separator/>
      </w:r>
    </w:p>
  </w:footnote>
  <w:footnote w:type="continuationSeparator" w:id="0">
    <w:p w:rsidR="0093399E" w:rsidRDefault="0093399E" w:rsidP="00EA3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9DC"/>
    <w:multiLevelType w:val="hybridMultilevel"/>
    <w:tmpl w:val="23DE47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40A"/>
    <w:rsid w:val="00000430"/>
    <w:rsid w:val="00080DEA"/>
    <w:rsid w:val="000A16FB"/>
    <w:rsid w:val="000A3D16"/>
    <w:rsid w:val="000A4981"/>
    <w:rsid w:val="001055B3"/>
    <w:rsid w:val="00106443"/>
    <w:rsid w:val="0013668E"/>
    <w:rsid w:val="00141C2A"/>
    <w:rsid w:val="0014665E"/>
    <w:rsid w:val="00146E79"/>
    <w:rsid w:val="001510B8"/>
    <w:rsid w:val="00152FEA"/>
    <w:rsid w:val="00182AD6"/>
    <w:rsid w:val="00194949"/>
    <w:rsid w:val="001B2664"/>
    <w:rsid w:val="001C5DF6"/>
    <w:rsid w:val="001D52CB"/>
    <w:rsid w:val="001E3930"/>
    <w:rsid w:val="001F3E06"/>
    <w:rsid w:val="00201243"/>
    <w:rsid w:val="00202432"/>
    <w:rsid w:val="00212754"/>
    <w:rsid w:val="002176D9"/>
    <w:rsid w:val="002224ED"/>
    <w:rsid w:val="0022349E"/>
    <w:rsid w:val="00232F22"/>
    <w:rsid w:val="00277431"/>
    <w:rsid w:val="0029299A"/>
    <w:rsid w:val="002D4949"/>
    <w:rsid w:val="002F3D7F"/>
    <w:rsid w:val="002F44A2"/>
    <w:rsid w:val="002F588C"/>
    <w:rsid w:val="002F5CD3"/>
    <w:rsid w:val="002F650D"/>
    <w:rsid w:val="00352333"/>
    <w:rsid w:val="00353F18"/>
    <w:rsid w:val="003556EB"/>
    <w:rsid w:val="003B0F35"/>
    <w:rsid w:val="003C2C12"/>
    <w:rsid w:val="003D0242"/>
    <w:rsid w:val="003D2BDF"/>
    <w:rsid w:val="003D38F9"/>
    <w:rsid w:val="003E4C26"/>
    <w:rsid w:val="003F5214"/>
    <w:rsid w:val="00424D71"/>
    <w:rsid w:val="004508BD"/>
    <w:rsid w:val="0045773C"/>
    <w:rsid w:val="00466962"/>
    <w:rsid w:val="0046734A"/>
    <w:rsid w:val="00492403"/>
    <w:rsid w:val="00494665"/>
    <w:rsid w:val="00497415"/>
    <w:rsid w:val="00497BD7"/>
    <w:rsid w:val="00545901"/>
    <w:rsid w:val="00560735"/>
    <w:rsid w:val="00573929"/>
    <w:rsid w:val="005A2B6B"/>
    <w:rsid w:val="005A747C"/>
    <w:rsid w:val="005B3700"/>
    <w:rsid w:val="005C0617"/>
    <w:rsid w:val="005E6D33"/>
    <w:rsid w:val="005E7BD3"/>
    <w:rsid w:val="005F0AF4"/>
    <w:rsid w:val="00615E36"/>
    <w:rsid w:val="006205DF"/>
    <w:rsid w:val="0062521E"/>
    <w:rsid w:val="00627D1A"/>
    <w:rsid w:val="006319A5"/>
    <w:rsid w:val="00641196"/>
    <w:rsid w:val="00654679"/>
    <w:rsid w:val="00675896"/>
    <w:rsid w:val="006A5854"/>
    <w:rsid w:val="006C3471"/>
    <w:rsid w:val="006C4ED0"/>
    <w:rsid w:val="006C7F16"/>
    <w:rsid w:val="006D060D"/>
    <w:rsid w:val="006F3A0B"/>
    <w:rsid w:val="0072258A"/>
    <w:rsid w:val="007272F7"/>
    <w:rsid w:val="00732850"/>
    <w:rsid w:val="00755B68"/>
    <w:rsid w:val="00765051"/>
    <w:rsid w:val="007A5441"/>
    <w:rsid w:val="007B7215"/>
    <w:rsid w:val="007D5641"/>
    <w:rsid w:val="00806D76"/>
    <w:rsid w:val="00813CF6"/>
    <w:rsid w:val="00826C3F"/>
    <w:rsid w:val="00832854"/>
    <w:rsid w:val="0083445A"/>
    <w:rsid w:val="008378A7"/>
    <w:rsid w:val="00862E15"/>
    <w:rsid w:val="008766AD"/>
    <w:rsid w:val="008957D6"/>
    <w:rsid w:val="008B1EC2"/>
    <w:rsid w:val="008B7DCF"/>
    <w:rsid w:val="008C13FF"/>
    <w:rsid w:val="008D5778"/>
    <w:rsid w:val="008F640A"/>
    <w:rsid w:val="00904984"/>
    <w:rsid w:val="00914422"/>
    <w:rsid w:val="009239FB"/>
    <w:rsid w:val="00933650"/>
    <w:rsid w:val="0093399E"/>
    <w:rsid w:val="00941DE7"/>
    <w:rsid w:val="00960439"/>
    <w:rsid w:val="00985456"/>
    <w:rsid w:val="00991EE9"/>
    <w:rsid w:val="009B6542"/>
    <w:rsid w:val="00A316BA"/>
    <w:rsid w:val="00A543F9"/>
    <w:rsid w:val="00A859FC"/>
    <w:rsid w:val="00AA4D1A"/>
    <w:rsid w:val="00AE726E"/>
    <w:rsid w:val="00B034C7"/>
    <w:rsid w:val="00B21350"/>
    <w:rsid w:val="00B22022"/>
    <w:rsid w:val="00B47342"/>
    <w:rsid w:val="00B47B37"/>
    <w:rsid w:val="00B77034"/>
    <w:rsid w:val="00B820F2"/>
    <w:rsid w:val="00B8763A"/>
    <w:rsid w:val="00B94BB1"/>
    <w:rsid w:val="00BA4880"/>
    <w:rsid w:val="00BC0CC8"/>
    <w:rsid w:val="00BC64B4"/>
    <w:rsid w:val="00BE6DB9"/>
    <w:rsid w:val="00C0594F"/>
    <w:rsid w:val="00C31C7A"/>
    <w:rsid w:val="00C44542"/>
    <w:rsid w:val="00C44D06"/>
    <w:rsid w:val="00C5458D"/>
    <w:rsid w:val="00C572B0"/>
    <w:rsid w:val="00C63846"/>
    <w:rsid w:val="00C738FD"/>
    <w:rsid w:val="00C748AB"/>
    <w:rsid w:val="00C96CBB"/>
    <w:rsid w:val="00CA6C10"/>
    <w:rsid w:val="00CF1A4B"/>
    <w:rsid w:val="00D1035D"/>
    <w:rsid w:val="00D2552E"/>
    <w:rsid w:val="00D76E62"/>
    <w:rsid w:val="00D85B5F"/>
    <w:rsid w:val="00D86C4C"/>
    <w:rsid w:val="00DA5719"/>
    <w:rsid w:val="00DB1513"/>
    <w:rsid w:val="00DC314E"/>
    <w:rsid w:val="00DF1B34"/>
    <w:rsid w:val="00DF1E15"/>
    <w:rsid w:val="00E315FA"/>
    <w:rsid w:val="00E40BC9"/>
    <w:rsid w:val="00E51765"/>
    <w:rsid w:val="00E76C0F"/>
    <w:rsid w:val="00E90483"/>
    <w:rsid w:val="00EA3460"/>
    <w:rsid w:val="00EC55EE"/>
    <w:rsid w:val="00ED15CC"/>
    <w:rsid w:val="00EE6F4C"/>
    <w:rsid w:val="00EF5548"/>
    <w:rsid w:val="00F45DDC"/>
    <w:rsid w:val="00F84518"/>
    <w:rsid w:val="00F93F63"/>
    <w:rsid w:val="00FA7DB9"/>
    <w:rsid w:val="00FC328D"/>
    <w:rsid w:val="00FF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0A"/>
    <w:pPr>
      <w:widowControl w:val="0"/>
    </w:pPr>
    <w:rPr>
      <w:rFonts w:ascii="Times New Roman" w:eastAsia="標楷體" w:hAnsi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A3460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A3460"/>
    <w:rPr>
      <w:rFonts w:ascii="Times New Roman" w:eastAsia="標楷體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4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4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18D3-220F-44E3-AE6D-4B76B0E7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2024-08-26T11:26:00Z</cp:lastPrinted>
  <dcterms:created xsi:type="dcterms:W3CDTF">2024-08-26T11:30:00Z</dcterms:created>
  <dcterms:modified xsi:type="dcterms:W3CDTF">2024-08-26T11:30:00Z</dcterms:modified>
</cp:coreProperties>
</file>